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56" w:rsidRDefault="004F1956" w:rsidP="00AF5582">
      <w:pPr>
        <w:rPr>
          <w:rFonts w:ascii="Verdana" w:hAnsi="Verdana" w:cs="Arial"/>
          <w:bCs/>
          <w:color w:val="000000"/>
          <w:sz w:val="28"/>
          <w:szCs w:val="28"/>
          <w:u w:val="single"/>
          <w:lang w:val="el-GR"/>
        </w:rPr>
      </w:pPr>
      <w:r>
        <w:rPr>
          <w:rFonts w:ascii="Verdana" w:hAnsi="Verdana" w:cs="Arial"/>
          <w:b/>
          <w:bCs/>
          <w:noProof/>
          <w:color w:val="000000"/>
          <w:sz w:val="22"/>
          <w:szCs w:val="22"/>
          <w:lang w:val="el-GR" w:eastAsia="el-GR"/>
        </w:rPr>
        <w:drawing>
          <wp:inline distT="0" distB="0" distL="0" distR="0">
            <wp:extent cx="804672" cy="1075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is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4672" cy="1075944"/>
                    </a:xfrm>
                    <a:prstGeom prst="rect">
                      <a:avLst/>
                    </a:prstGeom>
                  </pic:spPr>
                </pic:pic>
              </a:graphicData>
            </a:graphic>
          </wp:inline>
        </w:drawing>
      </w:r>
      <w:r w:rsidR="00AF5582" w:rsidRPr="00AF5582">
        <w:rPr>
          <w:rFonts w:ascii="Verdana" w:hAnsi="Verdana" w:cs="Arial"/>
          <w:bCs/>
          <w:color w:val="000000"/>
          <w:sz w:val="28"/>
          <w:szCs w:val="28"/>
          <w:lang w:val="el-GR"/>
        </w:rPr>
        <w:t xml:space="preserve">                </w:t>
      </w:r>
      <w:r w:rsidR="00AF5582" w:rsidRPr="00AF5582">
        <w:rPr>
          <w:rFonts w:ascii="Verdana" w:hAnsi="Verdana" w:cs="Arial"/>
          <w:bCs/>
          <w:color w:val="000000"/>
          <w:sz w:val="28"/>
          <w:szCs w:val="28"/>
          <w:u w:val="single"/>
          <w:lang w:val="el-GR"/>
        </w:rPr>
        <w:t>ΣΥΝΤΟΜΟ ΒΙΟΓΡΑΦΙΚΟ</w:t>
      </w:r>
    </w:p>
    <w:p w:rsidR="00AF5582" w:rsidRPr="00AF5582" w:rsidRDefault="00AF5582" w:rsidP="00AF5582">
      <w:pPr>
        <w:rPr>
          <w:rFonts w:ascii="Verdana" w:hAnsi="Verdana" w:cs="Arial"/>
          <w:b/>
          <w:bCs/>
          <w:color w:val="000000"/>
          <w:sz w:val="22"/>
          <w:szCs w:val="22"/>
          <w:lang w:val="el-GR"/>
        </w:rPr>
      </w:pPr>
      <w:bookmarkStart w:id="0" w:name="_GoBack"/>
      <w:bookmarkEnd w:id="0"/>
    </w:p>
    <w:p w:rsidR="004F1956" w:rsidRDefault="004F1956" w:rsidP="00354F18">
      <w:pPr>
        <w:rPr>
          <w:rFonts w:ascii="Verdana" w:hAnsi="Verdana" w:cs="Arial"/>
          <w:b/>
          <w:bCs/>
          <w:color w:val="000000"/>
          <w:sz w:val="22"/>
          <w:szCs w:val="22"/>
        </w:rPr>
      </w:pPr>
    </w:p>
    <w:p w:rsidR="00354F18" w:rsidRDefault="00354F18" w:rsidP="00354F18">
      <w:pPr>
        <w:rPr>
          <w:rFonts w:ascii="Verdana" w:hAnsi="Verdana" w:cs="Arial"/>
          <w:b/>
          <w:bCs/>
          <w:color w:val="000000"/>
          <w:sz w:val="22"/>
          <w:szCs w:val="22"/>
        </w:rPr>
      </w:pPr>
      <w:r>
        <w:rPr>
          <w:rFonts w:ascii="Verdana" w:hAnsi="Verdana" w:cs="Arial"/>
          <w:b/>
          <w:bCs/>
          <w:color w:val="000000"/>
          <w:sz w:val="22"/>
          <w:szCs w:val="22"/>
          <w:lang w:val="el-GR"/>
        </w:rPr>
        <w:t>Μπάμπης Φιλαδαρλής MBA, DipM, MIEx.</w:t>
      </w:r>
    </w:p>
    <w:p w:rsidR="00354F18" w:rsidRPr="00354F18" w:rsidRDefault="00354F18" w:rsidP="00354F18">
      <w:pPr>
        <w:rPr>
          <w:rFonts w:ascii="Verdana" w:hAnsi="Verdana" w:cs="Arial"/>
          <w:b/>
          <w:bCs/>
          <w:color w:val="3366FF"/>
          <w:sz w:val="22"/>
          <w:szCs w:val="22"/>
        </w:rPr>
      </w:pPr>
    </w:p>
    <w:p w:rsidR="00354F18" w:rsidRDefault="00354F18" w:rsidP="00354F18">
      <w:pPr>
        <w:rPr>
          <w:rFonts w:ascii="Verdana" w:hAnsi="Verdana"/>
          <w:sz w:val="22"/>
          <w:szCs w:val="22"/>
          <w:lang w:val="el-GR"/>
        </w:rPr>
      </w:pPr>
      <w:r>
        <w:rPr>
          <w:rFonts w:ascii="Verdana" w:hAnsi="Verdana"/>
          <w:sz w:val="22"/>
          <w:szCs w:val="22"/>
        </w:rPr>
        <w:t xml:space="preserve">O </w:t>
      </w:r>
      <w:r>
        <w:rPr>
          <w:rFonts w:ascii="Verdana" w:hAnsi="Verdana"/>
          <w:sz w:val="22"/>
          <w:szCs w:val="22"/>
          <w:lang w:val="el-GR"/>
        </w:rPr>
        <w:t>Μπάμπης Φιλαδαρλής είναι ειδικός στο διεθνές εμπόριο και στις εξαγωγές. Σπούδασε στην Αγγλία και τα τελευταία χρόνια ασχολείται αποκλειστικά με την υποστήριξη εξαγωγικών επιχειρήσεων και φορέων.</w:t>
      </w:r>
    </w:p>
    <w:p w:rsidR="00354F18" w:rsidRDefault="00354F18" w:rsidP="00354F18">
      <w:pPr>
        <w:rPr>
          <w:rFonts w:ascii="Verdana" w:hAnsi="Verdana"/>
          <w:sz w:val="22"/>
          <w:szCs w:val="22"/>
          <w:lang w:val="el-GR"/>
        </w:rPr>
      </w:pPr>
    </w:p>
    <w:p w:rsidR="004F1956" w:rsidRDefault="00354F18" w:rsidP="00354F18">
      <w:pPr>
        <w:rPr>
          <w:rFonts w:ascii="Verdana" w:hAnsi="Verdana"/>
          <w:sz w:val="22"/>
          <w:szCs w:val="22"/>
          <w:lang w:val="el-GR"/>
        </w:rPr>
      </w:pPr>
      <w:r>
        <w:rPr>
          <w:rFonts w:ascii="Verdana" w:hAnsi="Verdana"/>
          <w:sz w:val="22"/>
          <w:szCs w:val="22"/>
          <w:lang w:val="el-GR"/>
        </w:rPr>
        <w:t xml:space="preserve">Είναι Δ/νων Σύμβουλος της </w:t>
      </w:r>
      <w:r>
        <w:rPr>
          <w:rFonts w:ascii="Verdana" w:hAnsi="Verdana"/>
          <w:sz w:val="22"/>
          <w:szCs w:val="22"/>
        </w:rPr>
        <w:t>GlobalGreece</w:t>
      </w:r>
      <w:r>
        <w:rPr>
          <w:rFonts w:ascii="Verdana" w:hAnsi="Verdana"/>
          <w:sz w:val="22"/>
          <w:szCs w:val="22"/>
          <w:lang w:val="el-GR"/>
        </w:rPr>
        <w:t xml:space="preserve">, διετέλεσε </w:t>
      </w:r>
      <w:proofErr w:type="spellStart"/>
      <w:r>
        <w:rPr>
          <w:rFonts w:ascii="Verdana" w:hAnsi="Verdana"/>
          <w:sz w:val="22"/>
          <w:szCs w:val="22"/>
          <w:lang w:val="el-GR"/>
        </w:rPr>
        <w:t>Γ.Διευθυντής</w:t>
      </w:r>
      <w:proofErr w:type="spellEnd"/>
      <w:r>
        <w:rPr>
          <w:rFonts w:ascii="Verdana" w:hAnsi="Verdana"/>
          <w:sz w:val="22"/>
          <w:szCs w:val="22"/>
          <w:lang w:val="el-GR"/>
        </w:rPr>
        <w:t xml:space="preserve"> του Συνδέσμου Εξαγωγέων Βορείου Ελλάδος, για πάνω από 15 χρόνια. Διευθυντής του Ινστιτούτου Εξαγωγικών Ερευνών και Σπουδών (ΙΕΕΣ) του ΣΕΒΕ.</w:t>
      </w:r>
      <w:r>
        <w:rPr>
          <w:rFonts w:ascii="Verdana" w:hAnsi="Verdana"/>
          <w:sz w:val="22"/>
          <w:szCs w:val="22"/>
        </w:rPr>
        <w:t> </w:t>
      </w:r>
      <w:r>
        <w:rPr>
          <w:rFonts w:ascii="Verdana" w:hAnsi="Verdana"/>
          <w:sz w:val="22"/>
          <w:szCs w:val="22"/>
          <w:lang w:val="el-GR"/>
        </w:rPr>
        <w:t xml:space="preserve"> </w:t>
      </w:r>
      <w:r w:rsidR="0039545F">
        <w:rPr>
          <w:rFonts w:ascii="Verdana" w:hAnsi="Verdana"/>
          <w:sz w:val="22"/>
          <w:szCs w:val="22"/>
          <w:lang w:val="el-GR"/>
        </w:rPr>
        <w:t xml:space="preserve">Για πολλά χρόνια υπήρξε </w:t>
      </w:r>
      <w:r>
        <w:rPr>
          <w:rFonts w:ascii="Verdana" w:hAnsi="Verdana"/>
          <w:sz w:val="22"/>
          <w:szCs w:val="22"/>
          <w:lang w:val="el-GR"/>
        </w:rPr>
        <w:t xml:space="preserve">Εθνικός σύμβουλος της Ελλάδος για τα προγράμματα διεθνούς συνεργασίας μέσα από εκθεσιακές συναντήσεις </w:t>
      </w:r>
      <w:r>
        <w:rPr>
          <w:rFonts w:ascii="Verdana" w:hAnsi="Verdana"/>
          <w:sz w:val="22"/>
          <w:szCs w:val="22"/>
        </w:rPr>
        <w:t>Europartenariat</w:t>
      </w:r>
      <w:r w:rsidR="004F1956">
        <w:rPr>
          <w:rFonts w:ascii="Verdana" w:hAnsi="Verdana"/>
          <w:sz w:val="22"/>
          <w:szCs w:val="22"/>
        </w:rPr>
        <w:t xml:space="preserve"> </w:t>
      </w:r>
      <w:r>
        <w:rPr>
          <w:rFonts w:ascii="Verdana" w:hAnsi="Verdana"/>
          <w:sz w:val="22"/>
          <w:szCs w:val="22"/>
          <w:lang w:val="el-GR"/>
        </w:rPr>
        <w:t xml:space="preserve"> και </w:t>
      </w:r>
      <w:r>
        <w:rPr>
          <w:rFonts w:ascii="Verdana" w:hAnsi="Verdana"/>
          <w:sz w:val="22"/>
          <w:szCs w:val="22"/>
        </w:rPr>
        <w:t>B</w:t>
      </w:r>
      <w:r>
        <w:rPr>
          <w:rFonts w:ascii="Verdana" w:hAnsi="Verdana"/>
          <w:sz w:val="22"/>
          <w:szCs w:val="22"/>
          <w:lang w:val="el-GR"/>
        </w:rPr>
        <w:t>2</w:t>
      </w:r>
      <w:r>
        <w:rPr>
          <w:rFonts w:ascii="Verdana" w:hAnsi="Verdana"/>
          <w:sz w:val="22"/>
          <w:szCs w:val="22"/>
        </w:rPr>
        <w:t>fair</w:t>
      </w:r>
      <w:r>
        <w:rPr>
          <w:rFonts w:ascii="Verdana" w:hAnsi="Verdana"/>
          <w:sz w:val="22"/>
          <w:szCs w:val="22"/>
          <w:lang w:val="el-GR"/>
        </w:rPr>
        <w:t xml:space="preserve">. </w:t>
      </w:r>
    </w:p>
    <w:p w:rsidR="004F1956" w:rsidRDefault="004F1956" w:rsidP="00354F18">
      <w:pPr>
        <w:rPr>
          <w:rFonts w:ascii="Verdana" w:hAnsi="Verdana"/>
          <w:sz w:val="22"/>
          <w:szCs w:val="22"/>
          <w:lang w:val="el-GR"/>
        </w:rPr>
      </w:pPr>
    </w:p>
    <w:p w:rsidR="00354F18" w:rsidRPr="004F1956" w:rsidRDefault="004F1956" w:rsidP="00354F18">
      <w:pPr>
        <w:rPr>
          <w:rFonts w:ascii="Verdana" w:hAnsi="Verdana"/>
          <w:sz w:val="22"/>
          <w:szCs w:val="22"/>
          <w:lang w:val="el-GR"/>
        </w:rPr>
      </w:pPr>
      <w:r>
        <w:rPr>
          <w:rFonts w:ascii="Verdana" w:hAnsi="Verdana"/>
          <w:sz w:val="22"/>
          <w:szCs w:val="22"/>
          <w:lang w:val="el-GR"/>
        </w:rPr>
        <w:t xml:space="preserve">Ήταν </w:t>
      </w:r>
      <w:r>
        <w:rPr>
          <w:rFonts w:ascii="Verdana" w:hAnsi="Verdana"/>
          <w:sz w:val="22"/>
          <w:szCs w:val="22"/>
        </w:rPr>
        <w:t xml:space="preserve">project manager </w:t>
      </w:r>
      <w:r>
        <w:rPr>
          <w:rFonts w:ascii="Verdana" w:hAnsi="Verdana"/>
          <w:sz w:val="22"/>
          <w:szCs w:val="22"/>
          <w:lang w:val="el-GR"/>
        </w:rPr>
        <w:t>στην μεγαλύτερη εκδήλωση επιχειρηματικής συνεργασίας που έγινε ποτέ την Ελλάδα, στον Πειραιά το 1997 όπου 400 ελληνικές επιχειρήσεις είχαν την ευκαιρία να συνεργαστούν με πάνω από 3000 επιχειρηματίες από 92 χώρες.</w:t>
      </w:r>
    </w:p>
    <w:p w:rsidR="00354F18" w:rsidRPr="004F1956" w:rsidRDefault="00354F18" w:rsidP="00354F18">
      <w:pPr>
        <w:rPr>
          <w:rFonts w:ascii="Verdana" w:hAnsi="Verdana"/>
          <w:sz w:val="22"/>
          <w:szCs w:val="22"/>
        </w:rPr>
      </w:pPr>
    </w:p>
    <w:p w:rsidR="004F1956" w:rsidRDefault="004F1956" w:rsidP="00354F18">
      <w:pPr>
        <w:rPr>
          <w:rFonts w:ascii="Verdana" w:hAnsi="Verdana"/>
          <w:sz w:val="22"/>
          <w:szCs w:val="22"/>
        </w:rPr>
      </w:pPr>
      <w:r>
        <w:rPr>
          <w:rFonts w:ascii="Verdana" w:hAnsi="Verdana"/>
          <w:sz w:val="22"/>
          <w:szCs w:val="22"/>
          <w:lang w:val="el-GR"/>
        </w:rPr>
        <w:t>Υπήρξε</w:t>
      </w:r>
      <w:r w:rsidR="00354F18">
        <w:rPr>
          <w:rFonts w:ascii="Verdana" w:hAnsi="Verdana"/>
          <w:sz w:val="22"/>
          <w:szCs w:val="22"/>
          <w:lang w:val="el-GR"/>
        </w:rPr>
        <w:t xml:space="preserve"> ο σχεδιαστής και υπεύθυνος υλοποίησης του </w:t>
      </w:r>
      <w:r w:rsidR="00354F18">
        <w:rPr>
          <w:rFonts w:ascii="Verdana" w:hAnsi="Verdana"/>
          <w:sz w:val="22"/>
          <w:szCs w:val="22"/>
        </w:rPr>
        <w:t>agora</w:t>
      </w:r>
      <w:r w:rsidR="00354F18">
        <w:rPr>
          <w:rFonts w:ascii="Verdana" w:hAnsi="Verdana"/>
          <w:sz w:val="22"/>
          <w:szCs w:val="22"/>
          <w:lang w:val="el-GR"/>
        </w:rPr>
        <w:t>.</w:t>
      </w:r>
      <w:proofErr w:type="spellStart"/>
      <w:r w:rsidR="00354F18">
        <w:rPr>
          <w:rFonts w:ascii="Verdana" w:hAnsi="Verdana"/>
          <w:sz w:val="22"/>
          <w:szCs w:val="22"/>
        </w:rPr>
        <w:t>mfa</w:t>
      </w:r>
      <w:proofErr w:type="spellEnd"/>
      <w:r w:rsidR="00354F18">
        <w:rPr>
          <w:rFonts w:ascii="Verdana" w:hAnsi="Verdana"/>
          <w:sz w:val="22"/>
          <w:szCs w:val="22"/>
          <w:lang w:val="el-GR"/>
        </w:rPr>
        <w:t>.</w:t>
      </w:r>
      <w:r w:rsidR="00354F18">
        <w:rPr>
          <w:rFonts w:ascii="Verdana" w:hAnsi="Verdana"/>
          <w:sz w:val="22"/>
          <w:szCs w:val="22"/>
        </w:rPr>
        <w:t>gr</w:t>
      </w:r>
      <w:r w:rsidR="00354F18">
        <w:rPr>
          <w:rFonts w:ascii="Verdana" w:hAnsi="Verdana"/>
          <w:sz w:val="22"/>
          <w:szCs w:val="22"/>
          <w:lang w:val="el-GR"/>
        </w:rPr>
        <w:t xml:space="preserve"> της πρώτης ενοποιημένης διαδικτυακής ηλεκτρονικής βάσης δεδομένων οικονομικών και επιχειρηματικών πληροφοριών των γραφείων εμπορικών ακολούθων των ελληνικών πρεσβειών στο εξωτερικό για την συλλογή επιχειρηματικών πληροφοριών και την στήριξη των ελλήνων επιχειρηματιών στην αναζήτηση διεθνών εταίρων. </w:t>
      </w:r>
    </w:p>
    <w:p w:rsidR="004F1956" w:rsidRDefault="004F1956" w:rsidP="00354F18">
      <w:pPr>
        <w:rPr>
          <w:rFonts w:ascii="Verdana" w:hAnsi="Verdana"/>
          <w:sz w:val="22"/>
          <w:szCs w:val="22"/>
        </w:rPr>
      </w:pPr>
    </w:p>
    <w:p w:rsidR="00354F18" w:rsidRDefault="00354F18" w:rsidP="00354F18">
      <w:pPr>
        <w:rPr>
          <w:rFonts w:ascii="Verdana" w:hAnsi="Verdana"/>
          <w:sz w:val="22"/>
          <w:szCs w:val="22"/>
          <w:lang w:val="el-GR"/>
        </w:rPr>
      </w:pPr>
      <w:r>
        <w:rPr>
          <w:rFonts w:ascii="Verdana" w:hAnsi="Verdana"/>
          <w:sz w:val="22"/>
          <w:szCs w:val="22"/>
          <w:lang w:val="el-GR"/>
        </w:rPr>
        <w:t xml:space="preserve">Έχει εκπαιδεύσει πάνω από 2000 στελέχη επιχειρήσεων σε θέματα εξαγωγικού </w:t>
      </w:r>
      <w:r>
        <w:rPr>
          <w:rFonts w:ascii="Verdana" w:hAnsi="Verdana"/>
          <w:sz w:val="22"/>
          <w:szCs w:val="22"/>
        </w:rPr>
        <w:t xml:space="preserve">marketing, </w:t>
      </w:r>
      <w:r>
        <w:rPr>
          <w:rFonts w:ascii="Verdana" w:hAnsi="Verdana"/>
          <w:sz w:val="22"/>
          <w:szCs w:val="22"/>
          <w:lang w:val="el-GR"/>
        </w:rPr>
        <w:t xml:space="preserve">έρευνας ξένων αγορών και εξαγωγικής στρατηγικής στην Ελλάδα αλλά και στο εξωτερικό. </w:t>
      </w:r>
    </w:p>
    <w:p w:rsidR="00354F18" w:rsidRDefault="00354F18" w:rsidP="00354F18">
      <w:pPr>
        <w:rPr>
          <w:rFonts w:ascii="Verdana" w:hAnsi="Verdana"/>
          <w:sz w:val="22"/>
          <w:szCs w:val="22"/>
          <w:lang w:val="el-GR"/>
        </w:rPr>
      </w:pPr>
    </w:p>
    <w:p w:rsidR="00354F18" w:rsidRDefault="00354F18" w:rsidP="00354F18">
      <w:pPr>
        <w:rPr>
          <w:rFonts w:ascii="Verdana" w:hAnsi="Verdana"/>
          <w:sz w:val="22"/>
          <w:szCs w:val="22"/>
          <w:lang w:val="el-GR"/>
        </w:rPr>
      </w:pPr>
      <w:r>
        <w:rPr>
          <w:rFonts w:ascii="Verdana" w:hAnsi="Verdana"/>
          <w:sz w:val="22"/>
          <w:szCs w:val="22"/>
          <w:lang w:val="el-GR"/>
        </w:rPr>
        <w:t xml:space="preserve">Έχει συγγράψει πολλά εκπαιδευτικά βοηθήματα για νέους εξαγωγείς για φορείς όπως ο ΣΕΒΕ, ο ΣΕΒ, το </w:t>
      </w:r>
      <w:proofErr w:type="spellStart"/>
      <w:r>
        <w:rPr>
          <w:rFonts w:ascii="Verdana" w:hAnsi="Verdana"/>
          <w:sz w:val="22"/>
          <w:szCs w:val="22"/>
          <w:lang w:val="el-GR"/>
        </w:rPr>
        <w:t>ΙΤΜ</w:t>
      </w:r>
      <w:proofErr w:type="spellEnd"/>
      <w:r>
        <w:rPr>
          <w:rFonts w:ascii="Verdana" w:hAnsi="Verdana"/>
          <w:sz w:val="22"/>
          <w:szCs w:val="22"/>
          <w:lang w:val="el-GR"/>
        </w:rPr>
        <w:t xml:space="preserve"> και πολλά Επιμελητήρια.</w:t>
      </w:r>
    </w:p>
    <w:p w:rsidR="00354F18" w:rsidRDefault="00354F18" w:rsidP="00354F18">
      <w:pPr>
        <w:rPr>
          <w:rFonts w:ascii="Verdana" w:hAnsi="Verdana"/>
          <w:sz w:val="22"/>
          <w:szCs w:val="22"/>
          <w:lang w:val="el-GR"/>
        </w:rPr>
      </w:pPr>
      <w:r>
        <w:rPr>
          <w:rFonts w:ascii="Verdana" w:hAnsi="Verdana"/>
          <w:sz w:val="22"/>
          <w:szCs w:val="22"/>
          <w:lang w:val="el-GR"/>
        </w:rPr>
        <w:t xml:space="preserve">Είναι ο δημιουργός του </w:t>
      </w:r>
      <w:r w:rsidR="004F1956">
        <w:rPr>
          <w:rFonts w:ascii="Verdana" w:hAnsi="Verdana"/>
          <w:sz w:val="22"/>
          <w:szCs w:val="22"/>
          <w:lang w:val="el-GR"/>
        </w:rPr>
        <w:t>«</w:t>
      </w:r>
      <w:r>
        <w:rPr>
          <w:rFonts w:ascii="Verdana" w:hAnsi="Verdana"/>
          <w:sz w:val="22"/>
          <w:szCs w:val="22"/>
          <w:lang w:val="el-GR"/>
        </w:rPr>
        <w:t>Οδικού Χάρτη Εξαγωγών</w:t>
      </w:r>
      <w:r w:rsidR="004F1956">
        <w:rPr>
          <w:rFonts w:ascii="Verdana" w:hAnsi="Verdana"/>
          <w:sz w:val="22"/>
          <w:szCs w:val="22"/>
          <w:lang w:val="el-GR"/>
        </w:rPr>
        <w:t>»</w:t>
      </w:r>
      <w:r>
        <w:rPr>
          <w:rFonts w:ascii="Verdana" w:hAnsi="Verdana"/>
          <w:sz w:val="22"/>
          <w:szCs w:val="22"/>
          <w:lang w:val="el-GR"/>
        </w:rPr>
        <w:t xml:space="preserve"> που έχει τυπωθεί και μοιραστεί σε πάνω από 4500 εξαγωγικές επιχειρήσεις.</w:t>
      </w:r>
    </w:p>
    <w:p w:rsidR="00354F18" w:rsidRDefault="00354F18" w:rsidP="00354F18">
      <w:pPr>
        <w:rPr>
          <w:rFonts w:ascii="Verdana" w:hAnsi="Verdana"/>
          <w:sz w:val="22"/>
          <w:szCs w:val="22"/>
          <w:lang w:val="el-GR"/>
        </w:rPr>
      </w:pPr>
    </w:p>
    <w:p w:rsidR="00354F18" w:rsidRPr="00354F18" w:rsidRDefault="00354F18" w:rsidP="00354F18">
      <w:pPr>
        <w:rPr>
          <w:rFonts w:ascii="Verdana" w:hAnsi="Verdana"/>
          <w:sz w:val="22"/>
          <w:szCs w:val="22"/>
          <w:lang w:val="el-GR"/>
        </w:rPr>
      </w:pPr>
      <w:r>
        <w:rPr>
          <w:rFonts w:ascii="Verdana" w:hAnsi="Verdana"/>
          <w:sz w:val="22"/>
          <w:szCs w:val="22"/>
          <w:lang w:val="el-GR"/>
        </w:rPr>
        <w:t xml:space="preserve">Τέλος δημιούργησε την πρώτη </w:t>
      </w:r>
      <w:r>
        <w:rPr>
          <w:rFonts w:ascii="Verdana" w:hAnsi="Verdana"/>
          <w:sz w:val="22"/>
          <w:szCs w:val="22"/>
        </w:rPr>
        <w:t xml:space="preserve">mobile </w:t>
      </w:r>
      <w:r>
        <w:rPr>
          <w:rFonts w:ascii="Verdana" w:hAnsi="Verdana"/>
          <w:sz w:val="22"/>
          <w:szCs w:val="22"/>
          <w:lang w:val="el-GR"/>
        </w:rPr>
        <w:t xml:space="preserve">εφαρμογή για εξαγωγείς παγκοσμίως </w:t>
      </w:r>
      <w:r>
        <w:rPr>
          <w:rFonts w:ascii="Verdana" w:hAnsi="Verdana"/>
          <w:sz w:val="22"/>
          <w:szCs w:val="22"/>
        </w:rPr>
        <w:t xml:space="preserve">“Global Exports App” </w:t>
      </w:r>
      <w:r>
        <w:rPr>
          <w:rFonts w:ascii="Verdana" w:hAnsi="Verdana"/>
          <w:sz w:val="22"/>
          <w:szCs w:val="22"/>
          <w:lang w:val="el-GR"/>
        </w:rPr>
        <w:t xml:space="preserve">που διατίθεται από φέτος για κινητά με λειτουργικό </w:t>
      </w:r>
      <w:r>
        <w:rPr>
          <w:rFonts w:ascii="Verdana" w:hAnsi="Verdana"/>
          <w:sz w:val="22"/>
          <w:szCs w:val="22"/>
        </w:rPr>
        <w:t>IOS</w:t>
      </w:r>
      <w:r>
        <w:rPr>
          <w:rFonts w:ascii="Verdana" w:hAnsi="Verdana"/>
          <w:sz w:val="22"/>
          <w:szCs w:val="22"/>
          <w:lang w:val="el-GR"/>
        </w:rPr>
        <w:t xml:space="preserve"> και</w:t>
      </w:r>
      <w:r>
        <w:rPr>
          <w:rFonts w:ascii="Verdana" w:hAnsi="Verdana"/>
          <w:sz w:val="22"/>
          <w:szCs w:val="22"/>
        </w:rPr>
        <w:t xml:space="preserve"> Android </w:t>
      </w:r>
      <w:r>
        <w:rPr>
          <w:rFonts w:ascii="Verdana" w:hAnsi="Verdana"/>
          <w:sz w:val="22"/>
          <w:szCs w:val="22"/>
          <w:lang w:val="el-GR"/>
        </w:rPr>
        <w:t xml:space="preserve">καθώς και σε μορφή συνδρομητικού </w:t>
      </w:r>
      <w:r>
        <w:rPr>
          <w:rFonts w:ascii="Verdana" w:hAnsi="Verdana"/>
          <w:sz w:val="22"/>
          <w:szCs w:val="22"/>
        </w:rPr>
        <w:t>Web application.</w:t>
      </w:r>
      <w:r>
        <w:rPr>
          <w:rFonts w:ascii="Verdana" w:hAnsi="Verdana"/>
          <w:sz w:val="22"/>
          <w:szCs w:val="22"/>
          <w:lang w:val="el-GR"/>
        </w:rPr>
        <w:t xml:space="preserve">    </w:t>
      </w:r>
    </w:p>
    <w:p w:rsidR="00DE0B41" w:rsidRDefault="00DE0B41"/>
    <w:sectPr w:rsidR="00DE0B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18"/>
    <w:rsid w:val="00001987"/>
    <w:rsid w:val="000032B7"/>
    <w:rsid w:val="000257CF"/>
    <w:rsid w:val="000366D3"/>
    <w:rsid w:val="000431A4"/>
    <w:rsid w:val="00045FBA"/>
    <w:rsid w:val="000470E0"/>
    <w:rsid w:val="00056AC7"/>
    <w:rsid w:val="0008195E"/>
    <w:rsid w:val="000832D9"/>
    <w:rsid w:val="00087856"/>
    <w:rsid w:val="00096515"/>
    <w:rsid w:val="00096FF6"/>
    <w:rsid w:val="000A3CB0"/>
    <w:rsid w:val="000A4BD7"/>
    <w:rsid w:val="000A50EA"/>
    <w:rsid w:val="000A65AA"/>
    <w:rsid w:val="000A7A41"/>
    <w:rsid w:val="000B1283"/>
    <w:rsid w:val="000C0EFC"/>
    <w:rsid w:val="000C6376"/>
    <w:rsid w:val="000D0374"/>
    <w:rsid w:val="000D2DE3"/>
    <w:rsid w:val="000E1044"/>
    <w:rsid w:val="000E20B3"/>
    <w:rsid w:val="000E6DD9"/>
    <w:rsid w:val="000F0F33"/>
    <w:rsid w:val="000F2C36"/>
    <w:rsid w:val="000F6404"/>
    <w:rsid w:val="000F7FD8"/>
    <w:rsid w:val="00122705"/>
    <w:rsid w:val="00125F73"/>
    <w:rsid w:val="00134F2F"/>
    <w:rsid w:val="00143531"/>
    <w:rsid w:val="001643FC"/>
    <w:rsid w:val="0016576F"/>
    <w:rsid w:val="001814FB"/>
    <w:rsid w:val="00183C38"/>
    <w:rsid w:val="00185F0D"/>
    <w:rsid w:val="00192299"/>
    <w:rsid w:val="001B49D4"/>
    <w:rsid w:val="001D0F67"/>
    <w:rsid w:val="001F2B5C"/>
    <w:rsid w:val="001F3229"/>
    <w:rsid w:val="001F540D"/>
    <w:rsid w:val="00214EE6"/>
    <w:rsid w:val="00214FE7"/>
    <w:rsid w:val="00217DBA"/>
    <w:rsid w:val="002213FA"/>
    <w:rsid w:val="00223CF0"/>
    <w:rsid w:val="00225DA8"/>
    <w:rsid w:val="002303F1"/>
    <w:rsid w:val="00230C01"/>
    <w:rsid w:val="00231B0A"/>
    <w:rsid w:val="0023467C"/>
    <w:rsid w:val="00236B7E"/>
    <w:rsid w:val="0024305D"/>
    <w:rsid w:val="00256C15"/>
    <w:rsid w:val="002659F0"/>
    <w:rsid w:val="00273719"/>
    <w:rsid w:val="00286FD9"/>
    <w:rsid w:val="0029241B"/>
    <w:rsid w:val="002A42C9"/>
    <w:rsid w:val="002B0088"/>
    <w:rsid w:val="002B1ED1"/>
    <w:rsid w:val="002B327F"/>
    <w:rsid w:val="002B3550"/>
    <w:rsid w:val="002C69DE"/>
    <w:rsid w:val="002E05F6"/>
    <w:rsid w:val="002E17BF"/>
    <w:rsid w:val="002F7105"/>
    <w:rsid w:val="003218F8"/>
    <w:rsid w:val="0033161A"/>
    <w:rsid w:val="00332DF9"/>
    <w:rsid w:val="0033666B"/>
    <w:rsid w:val="00350650"/>
    <w:rsid w:val="00354F18"/>
    <w:rsid w:val="00355113"/>
    <w:rsid w:val="003729FB"/>
    <w:rsid w:val="00376892"/>
    <w:rsid w:val="00387683"/>
    <w:rsid w:val="0039545F"/>
    <w:rsid w:val="003B3148"/>
    <w:rsid w:val="003C267D"/>
    <w:rsid w:val="003D3190"/>
    <w:rsid w:val="003E3EBD"/>
    <w:rsid w:val="003E4562"/>
    <w:rsid w:val="003E5D05"/>
    <w:rsid w:val="003F773F"/>
    <w:rsid w:val="003F7EB5"/>
    <w:rsid w:val="004256D5"/>
    <w:rsid w:val="004339B4"/>
    <w:rsid w:val="00444C77"/>
    <w:rsid w:val="00460E25"/>
    <w:rsid w:val="00460F29"/>
    <w:rsid w:val="00473D21"/>
    <w:rsid w:val="00483CC3"/>
    <w:rsid w:val="00485381"/>
    <w:rsid w:val="00491726"/>
    <w:rsid w:val="00494C62"/>
    <w:rsid w:val="004979C6"/>
    <w:rsid w:val="004A0B6D"/>
    <w:rsid w:val="004A33C1"/>
    <w:rsid w:val="004A7DF3"/>
    <w:rsid w:val="004B0258"/>
    <w:rsid w:val="004B13C1"/>
    <w:rsid w:val="004B297D"/>
    <w:rsid w:val="004B64A9"/>
    <w:rsid w:val="004C5E9E"/>
    <w:rsid w:val="004E1737"/>
    <w:rsid w:val="004E1EAE"/>
    <w:rsid w:val="004F1956"/>
    <w:rsid w:val="004F2154"/>
    <w:rsid w:val="004F2CA6"/>
    <w:rsid w:val="004F7D08"/>
    <w:rsid w:val="00504DFE"/>
    <w:rsid w:val="00507781"/>
    <w:rsid w:val="0051607E"/>
    <w:rsid w:val="00523168"/>
    <w:rsid w:val="005264C6"/>
    <w:rsid w:val="00527D96"/>
    <w:rsid w:val="00540EC5"/>
    <w:rsid w:val="00550861"/>
    <w:rsid w:val="00552721"/>
    <w:rsid w:val="00556889"/>
    <w:rsid w:val="00570687"/>
    <w:rsid w:val="00583BE1"/>
    <w:rsid w:val="00584BC4"/>
    <w:rsid w:val="0059258B"/>
    <w:rsid w:val="0059451F"/>
    <w:rsid w:val="005A5767"/>
    <w:rsid w:val="005C161A"/>
    <w:rsid w:val="005D20A4"/>
    <w:rsid w:val="005D3FA2"/>
    <w:rsid w:val="005F38EB"/>
    <w:rsid w:val="005F393E"/>
    <w:rsid w:val="005F430F"/>
    <w:rsid w:val="00600089"/>
    <w:rsid w:val="00601865"/>
    <w:rsid w:val="006039E4"/>
    <w:rsid w:val="00604EE2"/>
    <w:rsid w:val="00607CCD"/>
    <w:rsid w:val="00627F27"/>
    <w:rsid w:val="0063124B"/>
    <w:rsid w:val="00632A4A"/>
    <w:rsid w:val="00632E67"/>
    <w:rsid w:val="0063491D"/>
    <w:rsid w:val="006369F3"/>
    <w:rsid w:val="00637DFA"/>
    <w:rsid w:val="0064492D"/>
    <w:rsid w:val="00651DDF"/>
    <w:rsid w:val="00656781"/>
    <w:rsid w:val="0066465D"/>
    <w:rsid w:val="00686D6C"/>
    <w:rsid w:val="00692873"/>
    <w:rsid w:val="006A665E"/>
    <w:rsid w:val="006B441B"/>
    <w:rsid w:val="006C03CF"/>
    <w:rsid w:val="006D18BC"/>
    <w:rsid w:val="006D4D38"/>
    <w:rsid w:val="006E0F50"/>
    <w:rsid w:val="006E2721"/>
    <w:rsid w:val="006E5E89"/>
    <w:rsid w:val="00701E0B"/>
    <w:rsid w:val="00704055"/>
    <w:rsid w:val="00711639"/>
    <w:rsid w:val="00711C0F"/>
    <w:rsid w:val="00723ADE"/>
    <w:rsid w:val="00727CF7"/>
    <w:rsid w:val="00740862"/>
    <w:rsid w:val="0074097D"/>
    <w:rsid w:val="0074121A"/>
    <w:rsid w:val="00765C4D"/>
    <w:rsid w:val="0079071C"/>
    <w:rsid w:val="0079582A"/>
    <w:rsid w:val="007A08C9"/>
    <w:rsid w:val="007A10B8"/>
    <w:rsid w:val="007A303D"/>
    <w:rsid w:val="007A42AF"/>
    <w:rsid w:val="007B0C79"/>
    <w:rsid w:val="007B3B95"/>
    <w:rsid w:val="007B6005"/>
    <w:rsid w:val="007D242C"/>
    <w:rsid w:val="007D6E13"/>
    <w:rsid w:val="007E5736"/>
    <w:rsid w:val="008042FF"/>
    <w:rsid w:val="0081454B"/>
    <w:rsid w:val="00820F03"/>
    <w:rsid w:val="0082390C"/>
    <w:rsid w:val="008239EC"/>
    <w:rsid w:val="008329E6"/>
    <w:rsid w:val="00853819"/>
    <w:rsid w:val="00865741"/>
    <w:rsid w:val="00866BE5"/>
    <w:rsid w:val="00872B79"/>
    <w:rsid w:val="00876D11"/>
    <w:rsid w:val="008816DA"/>
    <w:rsid w:val="00891355"/>
    <w:rsid w:val="008916EC"/>
    <w:rsid w:val="00892470"/>
    <w:rsid w:val="00893F15"/>
    <w:rsid w:val="008945CA"/>
    <w:rsid w:val="008A137E"/>
    <w:rsid w:val="008A557C"/>
    <w:rsid w:val="008C6DC5"/>
    <w:rsid w:val="008D668B"/>
    <w:rsid w:val="008E2BAF"/>
    <w:rsid w:val="008E4055"/>
    <w:rsid w:val="008E5F78"/>
    <w:rsid w:val="0090278E"/>
    <w:rsid w:val="00903E2E"/>
    <w:rsid w:val="00907104"/>
    <w:rsid w:val="00913DEB"/>
    <w:rsid w:val="0093336C"/>
    <w:rsid w:val="0094034F"/>
    <w:rsid w:val="00954DEB"/>
    <w:rsid w:val="00955965"/>
    <w:rsid w:val="00965502"/>
    <w:rsid w:val="00966EB7"/>
    <w:rsid w:val="0097302B"/>
    <w:rsid w:val="009739B9"/>
    <w:rsid w:val="00975655"/>
    <w:rsid w:val="0098785B"/>
    <w:rsid w:val="00996AB9"/>
    <w:rsid w:val="009A0910"/>
    <w:rsid w:val="009A303B"/>
    <w:rsid w:val="009A5910"/>
    <w:rsid w:val="009A64CA"/>
    <w:rsid w:val="009B4C65"/>
    <w:rsid w:val="009C05C9"/>
    <w:rsid w:val="009D697D"/>
    <w:rsid w:val="009F24FC"/>
    <w:rsid w:val="009F2860"/>
    <w:rsid w:val="009F4A4C"/>
    <w:rsid w:val="00A0135A"/>
    <w:rsid w:val="00A17567"/>
    <w:rsid w:val="00A215DF"/>
    <w:rsid w:val="00A34414"/>
    <w:rsid w:val="00A362A0"/>
    <w:rsid w:val="00A37A22"/>
    <w:rsid w:val="00A41180"/>
    <w:rsid w:val="00A4776F"/>
    <w:rsid w:val="00A550D0"/>
    <w:rsid w:val="00A61A0E"/>
    <w:rsid w:val="00A66F7F"/>
    <w:rsid w:val="00A7011F"/>
    <w:rsid w:val="00A71475"/>
    <w:rsid w:val="00A73194"/>
    <w:rsid w:val="00A73778"/>
    <w:rsid w:val="00A73E63"/>
    <w:rsid w:val="00A7469B"/>
    <w:rsid w:val="00A85594"/>
    <w:rsid w:val="00A962D6"/>
    <w:rsid w:val="00AB66D2"/>
    <w:rsid w:val="00AC13D1"/>
    <w:rsid w:val="00AC4DD6"/>
    <w:rsid w:val="00AE740E"/>
    <w:rsid w:val="00AF1395"/>
    <w:rsid w:val="00AF1705"/>
    <w:rsid w:val="00AF5582"/>
    <w:rsid w:val="00B05A17"/>
    <w:rsid w:val="00B06DC4"/>
    <w:rsid w:val="00B07C83"/>
    <w:rsid w:val="00B1065E"/>
    <w:rsid w:val="00B34891"/>
    <w:rsid w:val="00B52ABE"/>
    <w:rsid w:val="00B54E88"/>
    <w:rsid w:val="00B60655"/>
    <w:rsid w:val="00B71056"/>
    <w:rsid w:val="00B85B8F"/>
    <w:rsid w:val="00B85EE0"/>
    <w:rsid w:val="00B9402B"/>
    <w:rsid w:val="00BA519E"/>
    <w:rsid w:val="00BB01E4"/>
    <w:rsid w:val="00BB227D"/>
    <w:rsid w:val="00BB3343"/>
    <w:rsid w:val="00BC59B3"/>
    <w:rsid w:val="00BD374E"/>
    <w:rsid w:val="00BD4224"/>
    <w:rsid w:val="00BD6BE4"/>
    <w:rsid w:val="00BE3D82"/>
    <w:rsid w:val="00BF067A"/>
    <w:rsid w:val="00BF13C5"/>
    <w:rsid w:val="00BF269D"/>
    <w:rsid w:val="00BF5BDD"/>
    <w:rsid w:val="00C04E6C"/>
    <w:rsid w:val="00C10301"/>
    <w:rsid w:val="00C1078B"/>
    <w:rsid w:val="00C203B0"/>
    <w:rsid w:val="00C30708"/>
    <w:rsid w:val="00C30CFB"/>
    <w:rsid w:val="00C31455"/>
    <w:rsid w:val="00C56FBE"/>
    <w:rsid w:val="00C570A6"/>
    <w:rsid w:val="00C624E5"/>
    <w:rsid w:val="00C80646"/>
    <w:rsid w:val="00CA3021"/>
    <w:rsid w:val="00CD26B8"/>
    <w:rsid w:val="00CD746E"/>
    <w:rsid w:val="00CE2815"/>
    <w:rsid w:val="00CE2B7D"/>
    <w:rsid w:val="00CF5919"/>
    <w:rsid w:val="00D0007C"/>
    <w:rsid w:val="00D04199"/>
    <w:rsid w:val="00D06BE3"/>
    <w:rsid w:val="00D11853"/>
    <w:rsid w:val="00D127AC"/>
    <w:rsid w:val="00D30325"/>
    <w:rsid w:val="00D43927"/>
    <w:rsid w:val="00D4680E"/>
    <w:rsid w:val="00D610BF"/>
    <w:rsid w:val="00D7160E"/>
    <w:rsid w:val="00D8468C"/>
    <w:rsid w:val="00D87C09"/>
    <w:rsid w:val="00D9482D"/>
    <w:rsid w:val="00DA036F"/>
    <w:rsid w:val="00DB020E"/>
    <w:rsid w:val="00DB09AD"/>
    <w:rsid w:val="00DB0D76"/>
    <w:rsid w:val="00DB2723"/>
    <w:rsid w:val="00DC03F3"/>
    <w:rsid w:val="00DC0FAF"/>
    <w:rsid w:val="00DC4AC7"/>
    <w:rsid w:val="00DD3F0D"/>
    <w:rsid w:val="00DD4569"/>
    <w:rsid w:val="00DE0B41"/>
    <w:rsid w:val="00DE3D56"/>
    <w:rsid w:val="00DF21CE"/>
    <w:rsid w:val="00DF2638"/>
    <w:rsid w:val="00DF76D7"/>
    <w:rsid w:val="00E04B52"/>
    <w:rsid w:val="00E118B7"/>
    <w:rsid w:val="00E21EB0"/>
    <w:rsid w:val="00E22308"/>
    <w:rsid w:val="00E2498D"/>
    <w:rsid w:val="00E26D65"/>
    <w:rsid w:val="00E32EE2"/>
    <w:rsid w:val="00E34DD3"/>
    <w:rsid w:val="00E479CB"/>
    <w:rsid w:val="00E51F60"/>
    <w:rsid w:val="00E77C88"/>
    <w:rsid w:val="00E859EF"/>
    <w:rsid w:val="00EA0677"/>
    <w:rsid w:val="00EC38CA"/>
    <w:rsid w:val="00EC4325"/>
    <w:rsid w:val="00EC72E5"/>
    <w:rsid w:val="00ED630E"/>
    <w:rsid w:val="00EF471C"/>
    <w:rsid w:val="00EF4F73"/>
    <w:rsid w:val="00EF7BCF"/>
    <w:rsid w:val="00F103D1"/>
    <w:rsid w:val="00F24C9F"/>
    <w:rsid w:val="00F316CD"/>
    <w:rsid w:val="00F353FD"/>
    <w:rsid w:val="00F356AF"/>
    <w:rsid w:val="00F3632B"/>
    <w:rsid w:val="00F52037"/>
    <w:rsid w:val="00F52E4F"/>
    <w:rsid w:val="00F65C1A"/>
    <w:rsid w:val="00F6764E"/>
    <w:rsid w:val="00F71661"/>
    <w:rsid w:val="00F80B6D"/>
    <w:rsid w:val="00F9714F"/>
    <w:rsid w:val="00FA190C"/>
    <w:rsid w:val="00FB0140"/>
    <w:rsid w:val="00FB3C9F"/>
    <w:rsid w:val="00FB4AA7"/>
    <w:rsid w:val="00FB77A7"/>
    <w:rsid w:val="00FC607B"/>
    <w:rsid w:val="00FC6F45"/>
    <w:rsid w:val="00FD57D3"/>
    <w:rsid w:val="00FD5CE6"/>
    <w:rsid w:val="00FD64A3"/>
    <w:rsid w:val="00FE2E69"/>
    <w:rsid w:val="00FE3D1A"/>
    <w:rsid w:val="00FF69EF"/>
    <w:rsid w:val="00FF6C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956"/>
    <w:rPr>
      <w:rFonts w:ascii="Tahoma" w:hAnsi="Tahoma" w:cs="Tahoma"/>
      <w:sz w:val="16"/>
      <w:szCs w:val="16"/>
    </w:rPr>
  </w:style>
  <w:style w:type="character" w:customStyle="1" w:styleId="BalloonTextChar">
    <w:name w:val="Balloon Text Char"/>
    <w:basedOn w:val="DefaultParagraphFont"/>
    <w:link w:val="BalloonText"/>
    <w:uiPriority w:val="99"/>
    <w:semiHidden/>
    <w:rsid w:val="004F195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956"/>
    <w:rPr>
      <w:rFonts w:ascii="Tahoma" w:hAnsi="Tahoma" w:cs="Tahoma"/>
      <w:sz w:val="16"/>
      <w:szCs w:val="16"/>
    </w:rPr>
  </w:style>
  <w:style w:type="character" w:customStyle="1" w:styleId="BalloonTextChar">
    <w:name w:val="Balloon Text Char"/>
    <w:basedOn w:val="DefaultParagraphFont"/>
    <w:link w:val="BalloonText"/>
    <w:uiPriority w:val="99"/>
    <w:semiHidden/>
    <w:rsid w:val="004F195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BABIS</dc:creator>
  <cp:lastModifiedBy>BABIS</cp:lastModifiedBy>
  <cp:revision>3</cp:revision>
  <dcterms:created xsi:type="dcterms:W3CDTF">2014-10-17T11:49:00Z</dcterms:created>
  <dcterms:modified xsi:type="dcterms:W3CDTF">2014-10-29T10:05:00Z</dcterms:modified>
</cp:coreProperties>
</file>